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FB69" w14:textId="7AA2813E" w:rsidR="00C00492" w:rsidRPr="0098174E" w:rsidRDefault="00C00492" w:rsidP="00C00492">
      <w:pPr>
        <w:rPr>
          <w:rFonts w:asciiTheme="majorHAnsi" w:hAnsiTheme="majorHAnsi" w:cstheme="majorHAnsi"/>
          <w:b/>
          <w:sz w:val="44"/>
          <w:szCs w:val="44"/>
          <w:shd w:val="pct15" w:color="auto" w:fill="FFFFFF"/>
        </w:rPr>
      </w:pPr>
      <w:r w:rsidRPr="0098174E">
        <w:rPr>
          <w:rFonts w:asciiTheme="majorHAnsi" w:hAnsiTheme="majorHAnsi" w:cstheme="majorHAnsi"/>
          <w:b/>
          <w:sz w:val="44"/>
          <w:szCs w:val="44"/>
          <w:shd w:val="pct15" w:color="auto" w:fill="FFFFFF"/>
        </w:rPr>
        <w:t xml:space="preserve">Übung </w:t>
      </w:r>
      <w:r w:rsidR="00A52F5B" w:rsidRPr="0098174E">
        <w:rPr>
          <w:rFonts w:asciiTheme="majorHAnsi" w:hAnsiTheme="majorHAnsi" w:cstheme="majorHAnsi"/>
          <w:b/>
          <w:sz w:val="44"/>
          <w:szCs w:val="44"/>
          <w:shd w:val="pct15" w:color="auto" w:fill="FFFFFF"/>
        </w:rPr>
        <w:t>1</w:t>
      </w:r>
      <w:r w:rsidRPr="0098174E">
        <w:rPr>
          <w:rFonts w:asciiTheme="majorHAnsi" w:hAnsiTheme="majorHAnsi" w:cstheme="majorHAnsi"/>
          <w:b/>
          <w:sz w:val="44"/>
          <w:szCs w:val="44"/>
          <w:shd w:val="pct15" w:color="auto" w:fill="FFFFFF"/>
        </w:rPr>
        <w:t>: Konversationshypnose</w:t>
      </w:r>
      <w:r w:rsidR="00BE534C" w:rsidRPr="0098174E">
        <w:rPr>
          <w:rFonts w:asciiTheme="majorHAnsi" w:hAnsiTheme="majorHAnsi" w:cstheme="majorHAnsi"/>
          <w:b/>
          <w:sz w:val="44"/>
          <w:szCs w:val="44"/>
          <w:shd w:val="pct15" w:color="auto" w:fill="FFFFFF"/>
        </w:rPr>
        <w:t xml:space="preserve"> </w:t>
      </w:r>
    </w:p>
    <w:p w14:paraId="5F90CFA2" w14:textId="77777777" w:rsidR="00C00492" w:rsidRPr="00A52F5B" w:rsidRDefault="00C00492" w:rsidP="00C00492">
      <w:pPr>
        <w:rPr>
          <w:rFonts w:asciiTheme="majorHAnsi" w:hAnsiTheme="majorHAnsi" w:cstheme="majorHAnsi"/>
        </w:rPr>
      </w:pPr>
    </w:p>
    <w:p w14:paraId="1AF6136C" w14:textId="2709E9BD" w:rsidR="00C00492" w:rsidRPr="00A52F5B" w:rsidRDefault="00C00492" w:rsidP="00A52F5B">
      <w:pPr>
        <w:rPr>
          <w:rFonts w:asciiTheme="majorHAnsi" w:hAnsiTheme="majorHAnsi" w:cstheme="majorHAnsi"/>
          <w:b/>
          <w:u w:val="single"/>
        </w:rPr>
      </w:pPr>
      <w:r w:rsidRPr="00A52F5B">
        <w:rPr>
          <w:rFonts w:asciiTheme="majorHAnsi" w:hAnsiTheme="majorHAnsi" w:cstheme="majorHAnsi"/>
          <w:b/>
          <w:u w:val="single"/>
        </w:rPr>
        <w:t>Lernziele:</w:t>
      </w:r>
      <w:r w:rsidR="00FB5DBF" w:rsidRPr="00A52F5B">
        <w:rPr>
          <w:rFonts w:asciiTheme="majorHAnsi" w:hAnsiTheme="majorHAnsi" w:cstheme="majorHAnsi"/>
          <w:b/>
          <w:u w:val="single"/>
        </w:rPr>
        <w:t xml:space="preserve"> </w:t>
      </w:r>
      <w:r w:rsidRPr="00A52F5B">
        <w:rPr>
          <w:rFonts w:asciiTheme="majorHAnsi" w:hAnsiTheme="majorHAnsi" w:cstheme="majorHAnsi"/>
        </w:rPr>
        <w:t xml:space="preserve">Entwickeln von ersten Fähigkeiten für die Anwendung </w:t>
      </w:r>
      <w:r w:rsidR="009E65C1" w:rsidRPr="00A52F5B">
        <w:rPr>
          <w:rFonts w:asciiTheme="majorHAnsi" w:hAnsiTheme="majorHAnsi" w:cstheme="majorHAnsi"/>
        </w:rPr>
        <w:t>von Konversationshypnose</w:t>
      </w:r>
    </w:p>
    <w:p w14:paraId="6D53E97A" w14:textId="77777777" w:rsidR="00C00492" w:rsidRPr="00A52F5B" w:rsidRDefault="00C00492" w:rsidP="00C00492">
      <w:pPr>
        <w:pStyle w:val="Listenabsatz"/>
        <w:rPr>
          <w:rFonts w:asciiTheme="majorHAnsi" w:hAnsiTheme="majorHAnsi" w:cstheme="majorHAnsi"/>
        </w:rPr>
      </w:pPr>
    </w:p>
    <w:p w14:paraId="4730E5F4" w14:textId="77777777" w:rsidR="00C00492" w:rsidRPr="00A52F5B" w:rsidRDefault="00C00492" w:rsidP="00C00492">
      <w:pPr>
        <w:tabs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  <w:b/>
          <w:u w:val="single"/>
        </w:rPr>
      </w:pPr>
      <w:r w:rsidRPr="00A52F5B">
        <w:rPr>
          <w:rFonts w:asciiTheme="majorHAnsi" w:hAnsiTheme="majorHAnsi" w:cstheme="majorHAnsi"/>
          <w:b/>
          <w:u w:val="single"/>
        </w:rPr>
        <w:t>Setting:</w:t>
      </w:r>
    </w:p>
    <w:p w14:paraId="39F2AC90" w14:textId="77777777" w:rsidR="00C00492" w:rsidRPr="00A52F5B" w:rsidRDefault="00C00492" w:rsidP="00C00492">
      <w:pPr>
        <w:tabs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  <w:b/>
          <w:u w:val="single"/>
        </w:rPr>
      </w:pPr>
    </w:p>
    <w:p w14:paraId="2DD2F1DF" w14:textId="7B742464" w:rsidR="00C00492" w:rsidRPr="00A52F5B" w:rsidRDefault="00C00492" w:rsidP="00C00492">
      <w:pPr>
        <w:tabs>
          <w:tab w:val="left" w:pos="142"/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ab/>
        <w:t>1.</w:t>
      </w:r>
      <w:r w:rsidRPr="00A52F5B">
        <w:rPr>
          <w:rFonts w:asciiTheme="majorHAnsi" w:hAnsiTheme="majorHAnsi" w:cstheme="majorHAnsi"/>
        </w:rPr>
        <w:tab/>
        <w:t>Paar arbeitet zusammen:</w:t>
      </w:r>
      <w:r w:rsidRPr="00A52F5B">
        <w:rPr>
          <w:rFonts w:asciiTheme="majorHAnsi" w:hAnsiTheme="majorHAnsi" w:cstheme="majorHAnsi"/>
        </w:rPr>
        <w:tab/>
        <w:t>Therapeut</w:t>
      </w:r>
      <w:r w:rsidR="007A3F75">
        <w:rPr>
          <w:rFonts w:asciiTheme="majorHAnsi" w:hAnsiTheme="majorHAnsi" w:cstheme="majorHAnsi"/>
        </w:rPr>
        <w:t>/i</w:t>
      </w:r>
      <w:r w:rsidR="00035316">
        <w:rPr>
          <w:rFonts w:asciiTheme="majorHAnsi" w:hAnsiTheme="majorHAnsi" w:cstheme="majorHAnsi"/>
        </w:rPr>
        <w:t>n</w:t>
      </w:r>
      <w:r w:rsidRPr="00A52F5B">
        <w:rPr>
          <w:rFonts w:asciiTheme="majorHAnsi" w:hAnsiTheme="majorHAnsi" w:cstheme="majorHAnsi"/>
        </w:rPr>
        <w:t xml:space="preserve"> und </w:t>
      </w:r>
      <w:r w:rsidR="007A3F75">
        <w:rPr>
          <w:rFonts w:asciiTheme="majorHAnsi" w:hAnsiTheme="majorHAnsi" w:cstheme="majorHAnsi"/>
        </w:rPr>
        <w:t>Patient/in</w:t>
      </w:r>
      <w:r w:rsidRPr="00A52F5B">
        <w:rPr>
          <w:rFonts w:asciiTheme="majorHAnsi" w:hAnsiTheme="majorHAnsi" w:cstheme="majorHAnsi"/>
        </w:rPr>
        <w:tab/>
      </w:r>
      <w:r w:rsidR="00547593" w:rsidRPr="00A52F5B">
        <w:rPr>
          <w:rFonts w:asciiTheme="majorHAnsi" w:hAnsiTheme="majorHAnsi" w:cstheme="majorHAnsi"/>
        </w:rPr>
        <w:t xml:space="preserve">     </w:t>
      </w:r>
      <w:r w:rsidR="007A3F75">
        <w:rPr>
          <w:rFonts w:asciiTheme="majorHAnsi" w:hAnsiTheme="majorHAnsi" w:cstheme="majorHAnsi"/>
        </w:rPr>
        <w:t xml:space="preserve">     </w:t>
      </w:r>
      <w:r w:rsidRPr="00A52F5B">
        <w:rPr>
          <w:rFonts w:asciiTheme="majorHAnsi" w:hAnsiTheme="majorHAnsi" w:cstheme="majorHAnsi"/>
        </w:rPr>
        <w:t>10 Min</w:t>
      </w:r>
    </w:p>
    <w:p w14:paraId="1095BE86" w14:textId="77777777" w:rsidR="00C00492" w:rsidRPr="00A52F5B" w:rsidRDefault="00C00492" w:rsidP="00C00492">
      <w:pPr>
        <w:tabs>
          <w:tab w:val="left" w:pos="142"/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ab/>
        <w:t>2.</w:t>
      </w:r>
      <w:r w:rsidRPr="00A52F5B">
        <w:rPr>
          <w:rFonts w:asciiTheme="majorHAnsi" w:hAnsiTheme="majorHAnsi" w:cstheme="majorHAnsi"/>
        </w:rPr>
        <w:tab/>
        <w:t>Nachbesprechung</w:t>
      </w:r>
    </w:p>
    <w:p w14:paraId="28138B40" w14:textId="6C7178BF" w:rsidR="00C00492" w:rsidRPr="00A52F5B" w:rsidRDefault="00C00492" w:rsidP="00C00492">
      <w:pPr>
        <w:tabs>
          <w:tab w:val="left" w:pos="142"/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ab/>
      </w:r>
      <w:r w:rsidRPr="00A52F5B">
        <w:rPr>
          <w:rFonts w:asciiTheme="majorHAnsi" w:hAnsiTheme="majorHAnsi" w:cstheme="majorHAnsi"/>
        </w:rPr>
        <w:tab/>
        <w:t xml:space="preserve">  a)</w:t>
      </w:r>
      <w:r w:rsidRPr="00A52F5B">
        <w:rPr>
          <w:rFonts w:asciiTheme="majorHAnsi" w:hAnsiTheme="majorHAnsi" w:cstheme="majorHAnsi"/>
        </w:rPr>
        <w:tab/>
        <w:t>Therapeut</w:t>
      </w:r>
      <w:r w:rsidR="007A3F75">
        <w:rPr>
          <w:rFonts w:asciiTheme="majorHAnsi" w:hAnsiTheme="majorHAnsi" w:cstheme="majorHAnsi"/>
        </w:rPr>
        <w:t>/</w:t>
      </w:r>
      <w:r w:rsidR="00035316">
        <w:rPr>
          <w:rFonts w:asciiTheme="majorHAnsi" w:hAnsiTheme="majorHAnsi" w:cstheme="majorHAnsi"/>
        </w:rPr>
        <w:t>In</w:t>
      </w:r>
      <w:r w:rsidRPr="00A52F5B">
        <w:rPr>
          <w:rFonts w:asciiTheme="majorHAnsi" w:hAnsiTheme="majorHAnsi" w:cstheme="majorHAnsi"/>
        </w:rPr>
        <w:t>:</w:t>
      </w:r>
      <w:r w:rsidRPr="00A52F5B">
        <w:rPr>
          <w:rFonts w:asciiTheme="majorHAnsi" w:hAnsiTheme="majorHAnsi" w:cstheme="majorHAnsi"/>
        </w:rPr>
        <w:tab/>
      </w:r>
      <w:r w:rsidR="007A3F75">
        <w:rPr>
          <w:rFonts w:asciiTheme="majorHAnsi" w:hAnsiTheme="majorHAnsi" w:cstheme="majorHAnsi"/>
        </w:rPr>
        <w:t xml:space="preserve">   </w:t>
      </w:r>
      <w:r w:rsidRPr="00A52F5B">
        <w:rPr>
          <w:rFonts w:asciiTheme="majorHAnsi" w:hAnsiTheme="majorHAnsi" w:cstheme="majorHAnsi"/>
        </w:rPr>
        <w:t>was ist gut gelungen</w:t>
      </w:r>
      <w:r w:rsidR="007A3F75">
        <w:rPr>
          <w:rFonts w:asciiTheme="majorHAnsi" w:hAnsiTheme="majorHAnsi" w:cstheme="majorHAnsi"/>
        </w:rPr>
        <w:t>/</w:t>
      </w:r>
      <w:r w:rsidRPr="00A52F5B">
        <w:rPr>
          <w:rFonts w:asciiTheme="majorHAnsi" w:hAnsiTheme="majorHAnsi" w:cstheme="majorHAnsi"/>
        </w:rPr>
        <w:t xml:space="preserve"> anders machen</w:t>
      </w:r>
      <w:r w:rsidRPr="00A52F5B">
        <w:rPr>
          <w:rFonts w:asciiTheme="majorHAnsi" w:hAnsiTheme="majorHAnsi" w:cstheme="majorHAnsi"/>
        </w:rPr>
        <w:tab/>
      </w:r>
      <w:r w:rsidR="00547593" w:rsidRPr="00A52F5B">
        <w:rPr>
          <w:rFonts w:asciiTheme="majorHAnsi" w:hAnsiTheme="majorHAnsi" w:cstheme="majorHAnsi"/>
        </w:rPr>
        <w:t xml:space="preserve">     </w:t>
      </w:r>
      <w:r w:rsidR="007A3F75">
        <w:rPr>
          <w:rFonts w:asciiTheme="majorHAnsi" w:hAnsiTheme="majorHAnsi" w:cstheme="majorHAnsi"/>
        </w:rPr>
        <w:t xml:space="preserve">        </w:t>
      </w:r>
      <w:r w:rsidRPr="00A52F5B">
        <w:rPr>
          <w:rFonts w:asciiTheme="majorHAnsi" w:hAnsiTheme="majorHAnsi" w:cstheme="majorHAnsi"/>
        </w:rPr>
        <w:t>1 Mi</w:t>
      </w:r>
      <w:r w:rsidR="00E00466">
        <w:rPr>
          <w:rFonts w:asciiTheme="majorHAnsi" w:hAnsiTheme="majorHAnsi" w:cstheme="majorHAnsi"/>
        </w:rPr>
        <w:t>n</w:t>
      </w:r>
    </w:p>
    <w:p w14:paraId="10D1D08C" w14:textId="58322E26" w:rsidR="00C00492" w:rsidRPr="00A52F5B" w:rsidRDefault="00C00492" w:rsidP="00C00492">
      <w:pPr>
        <w:tabs>
          <w:tab w:val="left" w:pos="142"/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  <w:lang w:val="en-US"/>
        </w:rPr>
      </w:pPr>
      <w:r w:rsidRPr="00A52F5B">
        <w:rPr>
          <w:rFonts w:asciiTheme="majorHAnsi" w:hAnsiTheme="majorHAnsi" w:cstheme="majorHAnsi"/>
        </w:rPr>
        <w:tab/>
      </w:r>
      <w:r w:rsidRPr="00A52F5B">
        <w:rPr>
          <w:rFonts w:asciiTheme="majorHAnsi" w:hAnsiTheme="majorHAnsi" w:cstheme="majorHAnsi"/>
        </w:rPr>
        <w:tab/>
        <w:t xml:space="preserve">  </w:t>
      </w:r>
      <w:r w:rsidRPr="00A52F5B">
        <w:rPr>
          <w:rFonts w:asciiTheme="majorHAnsi" w:hAnsiTheme="majorHAnsi" w:cstheme="majorHAnsi"/>
          <w:lang w:val="en-US"/>
        </w:rPr>
        <w:t>b)</w:t>
      </w:r>
      <w:r w:rsidRPr="00A52F5B">
        <w:rPr>
          <w:rFonts w:asciiTheme="majorHAnsi" w:hAnsiTheme="majorHAnsi" w:cstheme="majorHAnsi"/>
          <w:lang w:val="en-US"/>
        </w:rPr>
        <w:tab/>
        <w:t>Patient</w:t>
      </w:r>
      <w:r w:rsidR="007A3F75">
        <w:rPr>
          <w:rFonts w:asciiTheme="majorHAnsi" w:hAnsiTheme="majorHAnsi" w:cstheme="majorHAnsi"/>
          <w:lang w:val="en-US"/>
        </w:rPr>
        <w:t xml:space="preserve">/in an </w:t>
      </w:r>
      <w:proofErr w:type="spellStart"/>
      <w:r w:rsidRPr="00A52F5B">
        <w:rPr>
          <w:rFonts w:asciiTheme="majorHAnsi" w:hAnsiTheme="majorHAnsi" w:cstheme="majorHAnsi"/>
          <w:lang w:val="en-US"/>
        </w:rPr>
        <w:t>Therapeut</w:t>
      </w:r>
      <w:proofErr w:type="spellEnd"/>
      <w:r w:rsidR="007A3F75">
        <w:rPr>
          <w:rFonts w:asciiTheme="majorHAnsi" w:hAnsiTheme="majorHAnsi" w:cstheme="majorHAnsi"/>
          <w:lang w:val="en-US"/>
        </w:rPr>
        <w:t xml:space="preserve">/in:  </w:t>
      </w:r>
      <w:r w:rsidRPr="00A52F5B">
        <w:rPr>
          <w:rFonts w:asciiTheme="majorHAnsi" w:hAnsiTheme="majorHAnsi" w:cstheme="majorHAnsi"/>
          <w:lang w:val="en-US"/>
        </w:rPr>
        <w:t>Feedback</w:t>
      </w:r>
      <w:r w:rsidRPr="00A52F5B">
        <w:rPr>
          <w:rFonts w:asciiTheme="majorHAnsi" w:hAnsiTheme="majorHAnsi" w:cstheme="majorHAnsi"/>
          <w:lang w:val="en-US"/>
        </w:rPr>
        <w:tab/>
      </w:r>
      <w:r w:rsidR="00547593" w:rsidRPr="00A52F5B">
        <w:rPr>
          <w:rFonts w:asciiTheme="majorHAnsi" w:hAnsiTheme="majorHAnsi" w:cstheme="majorHAnsi"/>
          <w:lang w:val="en-US"/>
        </w:rPr>
        <w:t xml:space="preserve">     </w:t>
      </w:r>
      <w:r w:rsidR="007A3F75">
        <w:rPr>
          <w:rFonts w:asciiTheme="majorHAnsi" w:hAnsiTheme="majorHAnsi" w:cstheme="majorHAnsi"/>
          <w:lang w:val="en-US"/>
        </w:rPr>
        <w:t xml:space="preserve">        </w:t>
      </w:r>
      <w:r w:rsidRPr="00A52F5B">
        <w:rPr>
          <w:rFonts w:asciiTheme="majorHAnsi" w:hAnsiTheme="majorHAnsi" w:cstheme="majorHAnsi"/>
          <w:lang w:val="en-US"/>
        </w:rPr>
        <w:t>1 Min</w:t>
      </w:r>
    </w:p>
    <w:p w14:paraId="5C3A4A79" w14:textId="18213DE6" w:rsidR="00C00492" w:rsidRPr="00A52F5B" w:rsidRDefault="00C00492" w:rsidP="00C00492">
      <w:pPr>
        <w:tabs>
          <w:tab w:val="left" w:pos="142"/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  <w:lang w:val="en-US"/>
        </w:rPr>
        <w:tab/>
      </w:r>
      <w:r w:rsidRPr="00A52F5B">
        <w:rPr>
          <w:rFonts w:asciiTheme="majorHAnsi" w:hAnsiTheme="majorHAnsi" w:cstheme="majorHAnsi"/>
          <w:lang w:val="en-US"/>
        </w:rPr>
        <w:tab/>
        <w:t xml:space="preserve">  </w:t>
      </w:r>
      <w:r w:rsidRPr="00A52F5B">
        <w:rPr>
          <w:rFonts w:asciiTheme="majorHAnsi" w:hAnsiTheme="majorHAnsi" w:cstheme="majorHAnsi"/>
        </w:rPr>
        <w:t>c)</w:t>
      </w:r>
      <w:r w:rsidRPr="00A52F5B">
        <w:rPr>
          <w:rFonts w:asciiTheme="majorHAnsi" w:hAnsiTheme="majorHAnsi" w:cstheme="majorHAnsi"/>
        </w:rPr>
        <w:tab/>
        <w:t>Gruppe:</w:t>
      </w:r>
      <w:r w:rsidRPr="00A52F5B">
        <w:rPr>
          <w:rFonts w:asciiTheme="majorHAnsi" w:hAnsiTheme="majorHAnsi" w:cstheme="majorHAnsi"/>
        </w:rPr>
        <w:tab/>
      </w:r>
      <w:r w:rsidR="007A3F75">
        <w:rPr>
          <w:rFonts w:asciiTheme="majorHAnsi" w:hAnsiTheme="majorHAnsi" w:cstheme="majorHAnsi"/>
        </w:rPr>
        <w:t xml:space="preserve">   </w:t>
      </w:r>
      <w:r w:rsidRPr="00A52F5B">
        <w:rPr>
          <w:rFonts w:asciiTheme="majorHAnsi" w:hAnsiTheme="majorHAnsi" w:cstheme="majorHAnsi"/>
        </w:rPr>
        <w:t>Feedback</w:t>
      </w:r>
      <w:r w:rsidRPr="00A52F5B">
        <w:rPr>
          <w:rFonts w:asciiTheme="majorHAnsi" w:hAnsiTheme="majorHAnsi" w:cstheme="majorHAnsi"/>
        </w:rPr>
        <w:tab/>
      </w:r>
      <w:r w:rsidR="00547593" w:rsidRPr="00A52F5B">
        <w:rPr>
          <w:rFonts w:asciiTheme="majorHAnsi" w:hAnsiTheme="majorHAnsi" w:cstheme="majorHAnsi"/>
        </w:rPr>
        <w:t xml:space="preserve">     </w:t>
      </w:r>
      <w:r w:rsidR="007A3F75">
        <w:rPr>
          <w:rFonts w:asciiTheme="majorHAnsi" w:hAnsiTheme="majorHAnsi" w:cstheme="majorHAnsi"/>
        </w:rPr>
        <w:t xml:space="preserve">        </w:t>
      </w:r>
      <w:r w:rsidRPr="00A52F5B">
        <w:rPr>
          <w:rFonts w:asciiTheme="majorHAnsi" w:hAnsiTheme="majorHAnsi" w:cstheme="majorHAnsi"/>
        </w:rPr>
        <w:t>1 Min</w:t>
      </w:r>
    </w:p>
    <w:p w14:paraId="4347E5F7" w14:textId="4E506F14" w:rsidR="00C00492" w:rsidRPr="00A52F5B" w:rsidRDefault="00C00492" w:rsidP="00C00492">
      <w:pPr>
        <w:tabs>
          <w:tab w:val="left" w:pos="142"/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ab/>
        <w:t xml:space="preserve">  </w:t>
      </w:r>
      <w:r w:rsidRPr="00A52F5B">
        <w:rPr>
          <w:rFonts w:asciiTheme="majorHAnsi" w:hAnsiTheme="majorHAnsi" w:cstheme="majorHAnsi"/>
        </w:rPr>
        <w:tab/>
        <w:t xml:space="preserve">  d)</w:t>
      </w:r>
      <w:r w:rsidRPr="00A52F5B">
        <w:rPr>
          <w:rFonts w:asciiTheme="majorHAnsi" w:hAnsiTheme="majorHAnsi" w:cstheme="majorHAnsi"/>
        </w:rPr>
        <w:tab/>
        <w:t>Moderator</w:t>
      </w:r>
      <w:r w:rsidR="007A3F75">
        <w:rPr>
          <w:rFonts w:asciiTheme="majorHAnsi" w:hAnsiTheme="majorHAnsi" w:cstheme="majorHAnsi"/>
        </w:rPr>
        <w:t>in</w:t>
      </w:r>
      <w:r w:rsidRPr="00A52F5B">
        <w:rPr>
          <w:rFonts w:asciiTheme="majorHAnsi" w:hAnsiTheme="majorHAnsi" w:cstheme="majorHAnsi"/>
        </w:rPr>
        <w:tab/>
      </w:r>
      <w:r w:rsidR="007A3F75">
        <w:rPr>
          <w:rFonts w:asciiTheme="majorHAnsi" w:hAnsiTheme="majorHAnsi" w:cstheme="majorHAnsi"/>
        </w:rPr>
        <w:t xml:space="preserve">   </w:t>
      </w:r>
      <w:r w:rsidRPr="00A52F5B">
        <w:rPr>
          <w:rFonts w:asciiTheme="majorHAnsi" w:hAnsiTheme="majorHAnsi" w:cstheme="majorHAnsi"/>
        </w:rPr>
        <w:t>Feedback</w:t>
      </w:r>
      <w:r w:rsidRPr="00A52F5B">
        <w:rPr>
          <w:rFonts w:asciiTheme="majorHAnsi" w:hAnsiTheme="majorHAnsi" w:cstheme="majorHAnsi"/>
        </w:rPr>
        <w:tab/>
      </w:r>
      <w:r w:rsidR="00547593" w:rsidRPr="00A52F5B">
        <w:rPr>
          <w:rFonts w:asciiTheme="majorHAnsi" w:hAnsiTheme="majorHAnsi" w:cstheme="majorHAnsi"/>
        </w:rPr>
        <w:t xml:space="preserve">     </w:t>
      </w:r>
      <w:r w:rsidR="007A3F75">
        <w:rPr>
          <w:rFonts w:asciiTheme="majorHAnsi" w:hAnsiTheme="majorHAnsi" w:cstheme="majorHAnsi"/>
        </w:rPr>
        <w:t xml:space="preserve">        </w:t>
      </w:r>
      <w:r w:rsidRPr="00A52F5B">
        <w:rPr>
          <w:rFonts w:asciiTheme="majorHAnsi" w:hAnsiTheme="majorHAnsi" w:cstheme="majorHAnsi"/>
        </w:rPr>
        <w:t>2 Min</w:t>
      </w:r>
    </w:p>
    <w:p w14:paraId="23306421" w14:textId="77777777" w:rsidR="00C00492" w:rsidRPr="00A52F5B" w:rsidRDefault="00C00492" w:rsidP="00C00492">
      <w:pPr>
        <w:tabs>
          <w:tab w:val="left" w:pos="142"/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</w:rPr>
      </w:pPr>
    </w:p>
    <w:p w14:paraId="127E16B0" w14:textId="77777777" w:rsidR="00C00492" w:rsidRPr="00A52F5B" w:rsidRDefault="00C00492" w:rsidP="00C00492">
      <w:pPr>
        <w:tabs>
          <w:tab w:val="left" w:pos="142"/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</w:rPr>
      </w:pPr>
    </w:p>
    <w:p w14:paraId="0A392978" w14:textId="2BF66C17" w:rsidR="00C00492" w:rsidRPr="00A52F5B" w:rsidRDefault="00C00492" w:rsidP="00270694">
      <w:p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/>
          <w:u w:val="single"/>
        </w:rPr>
      </w:pPr>
      <w:r w:rsidRPr="00A52F5B">
        <w:rPr>
          <w:rFonts w:asciiTheme="majorHAnsi" w:hAnsiTheme="majorHAnsi" w:cstheme="majorHAnsi"/>
          <w:b/>
          <w:u w:val="single"/>
        </w:rPr>
        <w:t>Schritte:</w:t>
      </w:r>
    </w:p>
    <w:p w14:paraId="01F93D19" w14:textId="7EC239E3" w:rsidR="00547593" w:rsidRPr="00A52F5B" w:rsidRDefault="007A3F75" w:rsidP="00270694">
      <w:pPr>
        <w:numPr>
          <w:ilvl w:val="0"/>
          <w:numId w:val="7"/>
        </w:numPr>
        <w:tabs>
          <w:tab w:val="clear" w:pos="720"/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  <w:r w:rsidR="00547593" w:rsidRPr="00C02D46">
        <w:rPr>
          <w:rFonts w:asciiTheme="majorHAnsi" w:hAnsiTheme="majorHAnsi" w:cstheme="majorHAnsi"/>
          <w:b/>
        </w:rPr>
        <w:t xml:space="preserve">Lieblingstätigkeit beschreiben lassen  </w:t>
      </w:r>
      <w:r w:rsidR="00547593" w:rsidRPr="00A52F5B">
        <w:rPr>
          <w:rFonts w:asciiTheme="majorHAnsi" w:hAnsiTheme="majorHAnsi" w:cstheme="majorHAnsi"/>
          <w:bCs/>
        </w:rPr>
        <w:t xml:space="preserve">                                                            </w:t>
      </w:r>
      <w:r>
        <w:rPr>
          <w:rFonts w:asciiTheme="majorHAnsi" w:hAnsiTheme="majorHAnsi" w:cstheme="majorHAnsi"/>
          <w:bCs/>
        </w:rPr>
        <w:t xml:space="preserve">        </w:t>
      </w:r>
      <w:r w:rsidR="00547593" w:rsidRPr="00A52F5B">
        <w:rPr>
          <w:rFonts w:asciiTheme="majorHAnsi" w:hAnsiTheme="majorHAnsi" w:cstheme="majorHAnsi"/>
          <w:bCs/>
        </w:rPr>
        <w:t>2 Min</w:t>
      </w:r>
    </w:p>
    <w:p w14:paraId="571FC006" w14:textId="3AFDD59C" w:rsidR="00547593" w:rsidRPr="00A52F5B" w:rsidRDefault="007A3F75" w:rsidP="00270694">
      <w:pPr>
        <w:tabs>
          <w:tab w:val="left" w:pos="1134"/>
          <w:tab w:val="left" w:pos="3686"/>
          <w:tab w:val="left" w:pos="7513"/>
        </w:tabs>
        <w:spacing w:line="276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547593" w:rsidRPr="00A52F5B">
        <w:rPr>
          <w:rFonts w:asciiTheme="majorHAnsi" w:hAnsiTheme="majorHAnsi" w:cstheme="majorHAnsi"/>
        </w:rPr>
        <w:t xml:space="preserve">T bittet P detailliert eine liebste, absorbierende, </w:t>
      </w:r>
      <w:r w:rsidR="00547593" w:rsidRPr="00A52F5B">
        <w:rPr>
          <w:rFonts w:asciiTheme="majorHAnsi" w:hAnsiTheme="majorHAnsi" w:cstheme="majorHAnsi"/>
          <w:i/>
          <w:iCs/>
        </w:rPr>
        <w:t>intensive Aktivität</w:t>
      </w:r>
    </w:p>
    <w:p w14:paraId="0311A44A" w14:textId="25672708" w:rsidR="00547593" w:rsidRPr="00A52F5B" w:rsidRDefault="007A3F75" w:rsidP="00270694">
      <w:pPr>
        <w:tabs>
          <w:tab w:val="left" w:pos="1134"/>
          <w:tab w:val="left" w:pos="3686"/>
          <w:tab w:val="left" w:pos="7513"/>
        </w:tabs>
        <w:spacing w:line="276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547593" w:rsidRPr="00A52F5B">
        <w:rPr>
          <w:rFonts w:asciiTheme="majorHAnsi" w:hAnsiTheme="majorHAnsi" w:cstheme="majorHAnsi"/>
        </w:rPr>
        <w:t>oder ein Interesse zu beschreiben</w:t>
      </w:r>
    </w:p>
    <w:p w14:paraId="3652878D" w14:textId="500BE8B9" w:rsidR="00FB5DBF" w:rsidRPr="00A52F5B" w:rsidRDefault="00FB5DBF" w:rsidP="00270694">
      <w:pPr>
        <w:tabs>
          <w:tab w:val="left" w:pos="1134"/>
          <w:tab w:val="left" w:pos="3686"/>
          <w:tab w:val="left" w:pos="7513"/>
        </w:tabs>
        <w:spacing w:line="276" w:lineRule="auto"/>
        <w:ind w:left="720"/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492EE" wp14:editId="2DB9ACD5">
                <wp:simplePos x="0" y="0"/>
                <wp:positionH relativeFrom="column">
                  <wp:posOffset>65405</wp:posOffset>
                </wp:positionH>
                <wp:positionV relativeFrom="paragraph">
                  <wp:posOffset>100965</wp:posOffset>
                </wp:positionV>
                <wp:extent cx="6122670" cy="673100"/>
                <wp:effectExtent l="12700" t="12700" r="11430" b="127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673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40DD1" id="Rechteck 8" o:spid="_x0000_s1026" style="position:absolute;margin-left:5.15pt;margin-top:7.95pt;width:482.1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" fillcolor="#eeece1 [3214]" strokecolor="#243f60 [1604]" strokeweight="2pt"/>
            </w:pict>
          </mc:Fallback>
        </mc:AlternateContent>
      </w:r>
    </w:p>
    <w:p w14:paraId="7EB4D39E" w14:textId="58D07456" w:rsidR="00FB5DBF" w:rsidRPr="00A52F5B" w:rsidRDefault="00FB5DBF" w:rsidP="00270694">
      <w:pPr>
        <w:tabs>
          <w:tab w:val="left" w:pos="1134"/>
          <w:tab w:val="left" w:pos="3686"/>
          <w:tab w:val="left" w:pos="7513"/>
        </w:tabs>
        <w:spacing w:line="276" w:lineRule="auto"/>
        <w:ind w:left="720"/>
        <w:rPr>
          <w:rFonts w:asciiTheme="majorHAnsi" w:hAnsiTheme="majorHAnsi" w:cstheme="majorHAnsi"/>
        </w:rPr>
      </w:pPr>
    </w:p>
    <w:p w14:paraId="2B15BA9E" w14:textId="389DC42D" w:rsidR="002325C0" w:rsidRPr="00A52F5B" w:rsidRDefault="002325C0" w:rsidP="00270694">
      <w:pPr>
        <w:tabs>
          <w:tab w:val="left" w:pos="1134"/>
          <w:tab w:val="left" w:pos="3686"/>
          <w:tab w:val="left" w:pos="7513"/>
        </w:tabs>
        <w:spacing w:line="276" w:lineRule="auto"/>
        <w:ind w:left="720"/>
        <w:rPr>
          <w:rFonts w:asciiTheme="majorHAnsi" w:hAnsiTheme="majorHAnsi" w:cstheme="majorHAnsi"/>
        </w:rPr>
      </w:pPr>
    </w:p>
    <w:p w14:paraId="6008BE96" w14:textId="77777777" w:rsidR="00270694" w:rsidRPr="00A52F5B" w:rsidRDefault="00270694" w:rsidP="00270694">
      <w:pPr>
        <w:tabs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Cs/>
        </w:rPr>
      </w:pPr>
    </w:p>
    <w:p w14:paraId="51A99B68" w14:textId="53A4CAB3" w:rsidR="00547593" w:rsidRPr="00C02D46" w:rsidRDefault="00547593" w:rsidP="00270694">
      <w:pPr>
        <w:pStyle w:val="Listenabsatz"/>
        <w:numPr>
          <w:ilvl w:val="0"/>
          <w:numId w:val="8"/>
        </w:num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/>
        </w:rPr>
      </w:pPr>
      <w:r w:rsidRPr="00C02D46">
        <w:rPr>
          <w:rFonts w:asciiTheme="majorHAnsi" w:hAnsiTheme="majorHAnsi" w:cstheme="majorHAnsi"/>
          <w:b/>
        </w:rPr>
        <w:t>Pacing</w:t>
      </w:r>
    </w:p>
    <w:p w14:paraId="2A535AFC" w14:textId="7C33C1AE" w:rsidR="009E65C1" w:rsidRPr="007A3F75" w:rsidRDefault="007A3F75" w:rsidP="007A3F75">
      <w:p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9E65C1" w:rsidRPr="007A3F75">
        <w:rPr>
          <w:rFonts w:asciiTheme="majorHAnsi" w:hAnsiTheme="majorHAnsi" w:cstheme="majorHAnsi"/>
        </w:rPr>
        <w:t xml:space="preserve">T schliesst sich </w:t>
      </w:r>
      <w:r w:rsidR="00C02D46">
        <w:rPr>
          <w:rFonts w:asciiTheme="majorHAnsi" w:hAnsiTheme="majorHAnsi" w:cstheme="majorHAnsi"/>
        </w:rPr>
        <w:t xml:space="preserve">durch </w:t>
      </w:r>
      <w:proofErr w:type="spellStart"/>
      <w:r w:rsidRPr="00C02D46">
        <w:rPr>
          <w:rFonts w:asciiTheme="majorHAnsi" w:hAnsiTheme="majorHAnsi" w:cstheme="majorHAnsi"/>
        </w:rPr>
        <w:t>Pacing</w:t>
      </w:r>
      <w:proofErr w:type="spellEnd"/>
      <w:r w:rsidR="009E65C1" w:rsidRPr="007A3F75">
        <w:rPr>
          <w:rFonts w:asciiTheme="majorHAnsi" w:hAnsiTheme="majorHAnsi" w:cstheme="majorHAnsi"/>
          <w:shd w:val="pct15" w:color="auto" w:fill="FFFFFF"/>
        </w:rPr>
        <w:t xml:space="preserve"> </w:t>
      </w:r>
      <w:r w:rsidR="009E65C1" w:rsidRPr="007A3F75">
        <w:rPr>
          <w:rFonts w:asciiTheme="majorHAnsi" w:hAnsiTheme="majorHAnsi" w:cstheme="majorHAnsi"/>
        </w:rPr>
        <w:t xml:space="preserve">in Sprache, Gestik, Mimik </w:t>
      </w:r>
      <w:r w:rsidR="00C02D46">
        <w:rPr>
          <w:rFonts w:asciiTheme="majorHAnsi" w:hAnsiTheme="majorHAnsi" w:cstheme="majorHAnsi"/>
        </w:rPr>
        <w:t xml:space="preserve">P </w:t>
      </w:r>
      <w:r w:rsidR="009E65C1" w:rsidRPr="007A3F75">
        <w:rPr>
          <w:rFonts w:asciiTheme="majorHAnsi" w:hAnsiTheme="majorHAnsi" w:cstheme="majorHAnsi"/>
        </w:rPr>
        <w:t>an</w:t>
      </w:r>
    </w:p>
    <w:p w14:paraId="3B78D1B0" w14:textId="77777777" w:rsidR="00547593" w:rsidRPr="00A52F5B" w:rsidRDefault="00547593" w:rsidP="00270694">
      <w:p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ind w:left="720"/>
        <w:rPr>
          <w:rFonts w:asciiTheme="majorHAnsi" w:hAnsiTheme="majorHAnsi" w:cstheme="majorHAnsi"/>
          <w:bCs/>
        </w:rPr>
      </w:pPr>
    </w:p>
    <w:p w14:paraId="72BBCEE1" w14:textId="1E48A3E8" w:rsidR="00547593" w:rsidRPr="00C02D46" w:rsidRDefault="00547593" w:rsidP="00270694">
      <w:pPr>
        <w:numPr>
          <w:ilvl w:val="0"/>
          <w:numId w:val="8"/>
        </w:num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/>
        </w:rPr>
      </w:pPr>
      <w:r w:rsidRPr="00C02D46">
        <w:rPr>
          <w:rFonts w:asciiTheme="majorHAnsi" w:hAnsiTheme="majorHAnsi" w:cstheme="majorHAnsi"/>
          <w:b/>
        </w:rPr>
        <w:t>Leading</w:t>
      </w:r>
    </w:p>
    <w:p w14:paraId="3CB2C3B1" w14:textId="17CC1AAD" w:rsidR="009E65C1" w:rsidRPr="00A52F5B" w:rsidRDefault="009E65C1" w:rsidP="00270694">
      <w:pPr>
        <w:pStyle w:val="Listenabsatz"/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i/>
        </w:rPr>
      </w:pPr>
      <w:r w:rsidRPr="00A52F5B">
        <w:rPr>
          <w:rFonts w:asciiTheme="majorHAnsi" w:hAnsiTheme="majorHAnsi" w:cstheme="majorHAnsi"/>
        </w:rPr>
        <w:t xml:space="preserve">T </w:t>
      </w:r>
      <w:r w:rsidR="00FB5DBF" w:rsidRPr="00A52F5B">
        <w:rPr>
          <w:rFonts w:asciiTheme="majorHAnsi" w:hAnsiTheme="majorHAnsi" w:cstheme="majorHAnsi"/>
        </w:rPr>
        <w:t>beginnt</w:t>
      </w:r>
      <w:r w:rsidRPr="00A52F5B">
        <w:rPr>
          <w:rFonts w:asciiTheme="majorHAnsi" w:hAnsiTheme="majorHAnsi" w:cstheme="majorHAnsi"/>
        </w:rPr>
        <w:t xml:space="preserve"> </w:t>
      </w:r>
      <w:r w:rsidR="00C02D46">
        <w:rPr>
          <w:rFonts w:asciiTheme="majorHAnsi" w:hAnsiTheme="majorHAnsi" w:cstheme="majorHAnsi"/>
        </w:rPr>
        <w:t xml:space="preserve">mit </w:t>
      </w:r>
      <w:proofErr w:type="spellStart"/>
      <w:r w:rsidRPr="00C02D46">
        <w:rPr>
          <w:rFonts w:asciiTheme="majorHAnsi" w:hAnsiTheme="majorHAnsi" w:cstheme="majorHAnsi"/>
        </w:rPr>
        <w:t>Leading</w:t>
      </w:r>
      <w:proofErr w:type="spellEnd"/>
      <w:r w:rsidR="00FB5DBF" w:rsidRPr="00C02D46">
        <w:rPr>
          <w:rFonts w:asciiTheme="majorHAnsi" w:hAnsiTheme="majorHAnsi" w:cstheme="majorHAnsi"/>
        </w:rPr>
        <w:t xml:space="preserve"> </w:t>
      </w:r>
      <w:r w:rsidR="00FB5DBF" w:rsidRPr="00A52F5B">
        <w:rPr>
          <w:rFonts w:asciiTheme="majorHAnsi" w:hAnsiTheme="majorHAnsi" w:cstheme="majorHAnsi"/>
        </w:rPr>
        <w:t xml:space="preserve">und beginnt </w:t>
      </w:r>
      <w:r w:rsidRPr="00A52F5B">
        <w:rPr>
          <w:rFonts w:asciiTheme="majorHAnsi" w:hAnsiTheme="majorHAnsi" w:cstheme="majorHAnsi"/>
          <w:i/>
        </w:rPr>
        <w:t xml:space="preserve">intensive Absorption </w:t>
      </w:r>
      <w:r w:rsidRPr="00A52F5B">
        <w:rPr>
          <w:rFonts w:asciiTheme="majorHAnsi" w:hAnsiTheme="majorHAnsi" w:cstheme="majorHAnsi"/>
          <w:iCs/>
        </w:rPr>
        <w:t>zu formen</w:t>
      </w:r>
      <w:r w:rsidRPr="00A52F5B">
        <w:rPr>
          <w:rFonts w:asciiTheme="majorHAnsi" w:hAnsiTheme="majorHAnsi" w:cstheme="majorHAnsi"/>
          <w:i/>
        </w:rPr>
        <w:t xml:space="preserve">: </w:t>
      </w:r>
    </w:p>
    <w:p w14:paraId="30225ED6" w14:textId="77777777" w:rsidR="00AF7BFE" w:rsidRDefault="009E65C1" w:rsidP="00270694">
      <w:pPr>
        <w:pStyle w:val="Listenabsatz"/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i/>
          <w:iCs/>
        </w:rPr>
      </w:pPr>
      <w:r w:rsidRPr="00A52F5B">
        <w:rPr>
          <w:rFonts w:asciiTheme="majorHAnsi" w:hAnsiTheme="majorHAnsi" w:cstheme="majorHAnsi"/>
          <w:i/>
          <w:iCs/>
        </w:rPr>
        <w:t xml:space="preserve">„Du darfst beginnen die Aktivität zu geniessen, als ob du sie jetzt erlebst“ </w:t>
      </w:r>
    </w:p>
    <w:p w14:paraId="6FC7092C" w14:textId="77777777" w:rsidR="00AF7BFE" w:rsidRDefault="009E65C1" w:rsidP="00270694">
      <w:pPr>
        <w:pStyle w:val="Listenabsatz"/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i/>
          <w:iCs/>
        </w:rPr>
      </w:pPr>
      <w:r w:rsidRPr="00A52F5B">
        <w:rPr>
          <w:rFonts w:asciiTheme="majorHAnsi" w:hAnsiTheme="majorHAnsi" w:cstheme="majorHAnsi"/>
          <w:i/>
          <w:iCs/>
        </w:rPr>
        <w:t xml:space="preserve">oder  </w:t>
      </w:r>
    </w:p>
    <w:p w14:paraId="0FBE089F" w14:textId="319D049F" w:rsidR="009E65C1" w:rsidRPr="00A52F5B" w:rsidRDefault="009E65C1" w:rsidP="00270694">
      <w:pPr>
        <w:pStyle w:val="Listenabsatz"/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i/>
          <w:iCs/>
        </w:rPr>
      </w:pPr>
      <w:r w:rsidRPr="00A52F5B">
        <w:rPr>
          <w:rFonts w:asciiTheme="majorHAnsi" w:hAnsiTheme="majorHAnsi" w:cstheme="majorHAnsi"/>
          <w:i/>
          <w:iCs/>
        </w:rPr>
        <w:t>„während du die Aktivität beschreibst, kannst du sie geniessen, als ob du sie gerade jetzt wirklich erlebst/tust.“</w:t>
      </w:r>
    </w:p>
    <w:p w14:paraId="4D06A0CA" w14:textId="77777777" w:rsidR="00547593" w:rsidRPr="00A52F5B" w:rsidRDefault="00547593" w:rsidP="00270694">
      <w:p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29FC8660" w14:textId="310A405C" w:rsidR="00547593" w:rsidRPr="00C02D46" w:rsidRDefault="00547593" w:rsidP="00270694">
      <w:pPr>
        <w:numPr>
          <w:ilvl w:val="0"/>
          <w:numId w:val="8"/>
        </w:num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/>
        </w:rPr>
      </w:pPr>
      <w:r w:rsidRPr="00C02D46">
        <w:rPr>
          <w:rFonts w:asciiTheme="majorHAnsi" w:hAnsiTheme="majorHAnsi" w:cstheme="majorHAnsi"/>
          <w:b/>
        </w:rPr>
        <w:t>Pacing</w:t>
      </w:r>
    </w:p>
    <w:p w14:paraId="3D3BF4C1" w14:textId="524FA888" w:rsidR="009E65C1" w:rsidRPr="00A52F5B" w:rsidRDefault="009E65C1" w:rsidP="00270694">
      <w:pPr>
        <w:pStyle w:val="Listenabsatz"/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>T schliesst sich</w:t>
      </w:r>
      <w:r w:rsidR="00270694" w:rsidRPr="00A52F5B">
        <w:rPr>
          <w:rFonts w:asciiTheme="majorHAnsi" w:hAnsiTheme="majorHAnsi" w:cstheme="majorHAnsi"/>
        </w:rPr>
        <w:t xml:space="preserve"> </w:t>
      </w:r>
      <w:r w:rsidR="002325C0" w:rsidRPr="00A52F5B">
        <w:rPr>
          <w:rFonts w:asciiTheme="majorHAnsi" w:hAnsiTheme="majorHAnsi" w:cstheme="majorHAnsi"/>
        </w:rPr>
        <w:t xml:space="preserve">P </w:t>
      </w:r>
      <w:r w:rsidR="00270694" w:rsidRPr="00A52F5B">
        <w:rPr>
          <w:rFonts w:asciiTheme="majorHAnsi" w:hAnsiTheme="majorHAnsi" w:cstheme="majorHAnsi"/>
        </w:rPr>
        <w:t xml:space="preserve">durch </w:t>
      </w:r>
      <w:proofErr w:type="spellStart"/>
      <w:r w:rsidR="00270694" w:rsidRPr="00C02D46">
        <w:rPr>
          <w:rFonts w:asciiTheme="majorHAnsi" w:hAnsiTheme="majorHAnsi" w:cstheme="majorHAnsi"/>
        </w:rPr>
        <w:t>Pacing</w:t>
      </w:r>
      <w:proofErr w:type="spellEnd"/>
      <w:r w:rsidR="00270694" w:rsidRPr="00A52F5B">
        <w:rPr>
          <w:rFonts w:asciiTheme="majorHAnsi" w:hAnsiTheme="majorHAnsi" w:cstheme="majorHAnsi"/>
        </w:rPr>
        <w:t xml:space="preserve"> </w:t>
      </w:r>
      <w:r w:rsidR="002325C0" w:rsidRPr="00A52F5B">
        <w:rPr>
          <w:rFonts w:asciiTheme="majorHAnsi" w:hAnsiTheme="majorHAnsi" w:cstheme="majorHAnsi"/>
        </w:rPr>
        <w:t>an und</w:t>
      </w:r>
      <w:r w:rsidRPr="00A52F5B">
        <w:rPr>
          <w:rFonts w:asciiTheme="majorHAnsi" w:hAnsiTheme="majorHAnsi" w:cstheme="majorHAnsi"/>
        </w:rPr>
        <w:t xml:space="preserve"> kommentiert Einstellen der Trance</w:t>
      </w:r>
      <w:r w:rsidR="002325C0" w:rsidRPr="00A52F5B">
        <w:rPr>
          <w:rFonts w:asciiTheme="majorHAnsi" w:hAnsiTheme="majorHAnsi" w:cstheme="majorHAnsi"/>
        </w:rPr>
        <w:t>:</w:t>
      </w:r>
      <w:r w:rsidRPr="00A52F5B">
        <w:rPr>
          <w:rFonts w:asciiTheme="majorHAnsi" w:hAnsiTheme="majorHAnsi" w:cstheme="majorHAnsi"/>
        </w:rPr>
        <w:t xml:space="preserve"> Blick/Atem/Veränderungen der Stimme/ideomotorische Zeichen</w:t>
      </w:r>
    </w:p>
    <w:p w14:paraId="7153D8D8" w14:textId="77777777" w:rsidR="00547593" w:rsidRPr="00A52F5B" w:rsidRDefault="00547593" w:rsidP="00270694">
      <w:p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ind w:left="720"/>
        <w:rPr>
          <w:rFonts w:asciiTheme="majorHAnsi" w:hAnsiTheme="majorHAnsi" w:cstheme="majorHAnsi"/>
          <w:bCs/>
        </w:rPr>
      </w:pPr>
    </w:p>
    <w:p w14:paraId="57BBD56F" w14:textId="01505767" w:rsidR="00547593" w:rsidRPr="00C02D46" w:rsidRDefault="00547593" w:rsidP="00270694">
      <w:pPr>
        <w:numPr>
          <w:ilvl w:val="0"/>
          <w:numId w:val="8"/>
        </w:num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Cs/>
          <w:highlight w:val="yellow"/>
        </w:rPr>
      </w:pPr>
      <w:r w:rsidRPr="00C02D46">
        <w:rPr>
          <w:rFonts w:asciiTheme="majorHAnsi" w:hAnsiTheme="majorHAnsi" w:cstheme="majorHAnsi"/>
          <w:b/>
          <w:highlight w:val="yellow"/>
        </w:rPr>
        <w:t>Hypnotisch sein</w:t>
      </w:r>
      <w:r w:rsidR="00270694" w:rsidRPr="00C02D46">
        <w:rPr>
          <w:rFonts w:asciiTheme="majorHAnsi" w:hAnsiTheme="majorHAnsi" w:cstheme="majorHAnsi"/>
          <w:b/>
          <w:highlight w:val="yellow"/>
        </w:rPr>
        <w:t>:</w:t>
      </w:r>
      <w:r w:rsidR="00270694" w:rsidRPr="00C02D46">
        <w:rPr>
          <w:rFonts w:asciiTheme="majorHAnsi" w:hAnsiTheme="majorHAnsi" w:cstheme="majorHAnsi"/>
          <w:bCs/>
          <w:highlight w:val="yellow"/>
        </w:rPr>
        <w:t xml:space="preserve"> Schlüsselschritt</w:t>
      </w:r>
    </w:p>
    <w:p w14:paraId="38AEC44D" w14:textId="402127B1" w:rsidR="009E65C1" w:rsidRPr="00A52F5B" w:rsidRDefault="009E65C1" w:rsidP="00270694">
      <w:pPr>
        <w:pStyle w:val="Listenabsatz"/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 xml:space="preserve">T </w:t>
      </w:r>
      <w:r w:rsidR="00C02D46">
        <w:rPr>
          <w:rFonts w:asciiTheme="majorHAnsi" w:hAnsiTheme="majorHAnsi" w:cstheme="majorHAnsi"/>
        </w:rPr>
        <w:t xml:space="preserve">macht </w:t>
      </w:r>
      <w:proofErr w:type="spellStart"/>
      <w:r w:rsidR="00C02D46">
        <w:rPr>
          <w:rFonts w:asciiTheme="majorHAnsi" w:hAnsiTheme="majorHAnsi" w:cstheme="majorHAnsi"/>
        </w:rPr>
        <w:t>Leading</w:t>
      </w:r>
      <w:proofErr w:type="spellEnd"/>
      <w:r w:rsidR="00C02D46">
        <w:rPr>
          <w:rFonts w:asciiTheme="majorHAnsi" w:hAnsiTheme="majorHAnsi" w:cstheme="majorHAnsi"/>
        </w:rPr>
        <w:t xml:space="preserve"> </w:t>
      </w:r>
      <w:r w:rsidRPr="00A52F5B">
        <w:rPr>
          <w:rFonts w:asciiTheme="majorHAnsi" w:hAnsiTheme="majorHAnsi" w:cstheme="majorHAnsi"/>
        </w:rPr>
        <w:t xml:space="preserve">und wechselt </w:t>
      </w:r>
      <w:r w:rsidR="00C02D46">
        <w:rPr>
          <w:rFonts w:asciiTheme="majorHAnsi" w:hAnsiTheme="majorHAnsi" w:cstheme="majorHAnsi"/>
          <w:color w:val="000000" w:themeColor="text1"/>
        </w:rPr>
        <w:t>ganz</w:t>
      </w:r>
      <w:r w:rsidR="00943681" w:rsidRPr="00C02D46">
        <w:rPr>
          <w:rFonts w:asciiTheme="majorHAnsi" w:hAnsiTheme="majorHAnsi" w:cstheme="majorHAnsi"/>
          <w:color w:val="000000" w:themeColor="text1"/>
        </w:rPr>
        <w:t xml:space="preserve"> in Modus</w:t>
      </w:r>
      <w:r w:rsidR="002325C0" w:rsidRPr="00C02D46">
        <w:rPr>
          <w:rFonts w:asciiTheme="majorHAnsi" w:hAnsiTheme="majorHAnsi" w:cstheme="majorHAnsi"/>
          <w:color w:val="000000" w:themeColor="text1"/>
        </w:rPr>
        <w:t xml:space="preserve"> </w:t>
      </w:r>
      <w:r w:rsidRPr="00A52F5B">
        <w:rPr>
          <w:rFonts w:asciiTheme="majorHAnsi" w:hAnsiTheme="majorHAnsi" w:cstheme="majorHAnsi"/>
        </w:rPr>
        <w:t>„</w:t>
      </w:r>
      <w:r w:rsidRPr="00A52F5B">
        <w:rPr>
          <w:rFonts w:asciiTheme="majorHAnsi" w:hAnsiTheme="majorHAnsi" w:cstheme="majorHAnsi"/>
          <w:b/>
        </w:rPr>
        <w:t>hypnotisch zu sein</w:t>
      </w:r>
      <w:proofErr w:type="gramStart"/>
      <w:r w:rsidRPr="00A52F5B">
        <w:rPr>
          <w:rFonts w:asciiTheme="majorHAnsi" w:hAnsiTheme="majorHAnsi" w:cstheme="majorHAnsi"/>
        </w:rPr>
        <w:t xml:space="preserve">“ </w:t>
      </w:r>
      <w:r w:rsidR="00194551">
        <w:rPr>
          <w:rFonts w:asciiTheme="majorHAnsi" w:hAnsiTheme="majorHAnsi" w:cstheme="majorHAnsi"/>
        </w:rPr>
        <w:t>,</w:t>
      </w:r>
      <w:proofErr w:type="gramEnd"/>
      <w:r w:rsidR="00194551">
        <w:rPr>
          <w:rFonts w:asciiTheme="majorHAnsi" w:hAnsiTheme="majorHAnsi" w:cstheme="majorHAnsi"/>
        </w:rPr>
        <w:t xml:space="preserve"> </w:t>
      </w:r>
      <w:r w:rsidRPr="00A52F5B">
        <w:rPr>
          <w:rFonts w:asciiTheme="majorHAnsi" w:hAnsiTheme="majorHAnsi" w:cstheme="majorHAnsi"/>
        </w:rPr>
        <w:t xml:space="preserve">während er </w:t>
      </w:r>
      <w:proofErr w:type="spellStart"/>
      <w:r w:rsidRPr="00A52F5B">
        <w:rPr>
          <w:rFonts w:asciiTheme="majorHAnsi" w:hAnsiTheme="majorHAnsi" w:cstheme="majorHAnsi"/>
        </w:rPr>
        <w:t>P’s</w:t>
      </w:r>
      <w:proofErr w:type="spellEnd"/>
      <w:r w:rsidRPr="00A52F5B">
        <w:rPr>
          <w:rFonts w:asciiTheme="majorHAnsi" w:hAnsiTheme="majorHAnsi" w:cstheme="majorHAnsi"/>
        </w:rPr>
        <w:t xml:space="preserve"> Fähigkeit der Aufmerksamkeitseinengung, der Fokussierung nach innen und der inneren Absorption (=Tranceerlebnis) wertschätz</w:t>
      </w:r>
      <w:r w:rsidR="00270694" w:rsidRPr="00A52F5B">
        <w:rPr>
          <w:rFonts w:asciiTheme="majorHAnsi" w:hAnsiTheme="majorHAnsi" w:cstheme="majorHAnsi"/>
        </w:rPr>
        <w:t>end kommentiert</w:t>
      </w:r>
      <w:r w:rsidRPr="00A52F5B">
        <w:rPr>
          <w:rFonts w:asciiTheme="majorHAnsi" w:hAnsiTheme="majorHAnsi" w:cstheme="majorHAnsi"/>
        </w:rPr>
        <w:t>.</w:t>
      </w:r>
    </w:p>
    <w:p w14:paraId="5B7C33D1" w14:textId="23AD908C" w:rsidR="00547593" w:rsidRPr="00A52F5B" w:rsidRDefault="00547593" w:rsidP="00270694">
      <w:p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5BF7E4E1" w14:textId="5433E294" w:rsidR="00547593" w:rsidRPr="00A52F5B" w:rsidRDefault="00547593" w:rsidP="00270694">
      <w:pPr>
        <w:numPr>
          <w:ilvl w:val="0"/>
          <w:numId w:val="8"/>
        </w:num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Cs/>
        </w:rPr>
      </w:pPr>
      <w:r w:rsidRPr="00A52F5B">
        <w:rPr>
          <w:rFonts w:asciiTheme="majorHAnsi" w:hAnsiTheme="majorHAnsi" w:cstheme="majorHAnsi"/>
          <w:bCs/>
        </w:rPr>
        <w:t xml:space="preserve">Suggestion </w:t>
      </w:r>
      <w:r w:rsidR="00AF7BFE">
        <w:rPr>
          <w:rFonts w:asciiTheme="majorHAnsi" w:hAnsiTheme="majorHAnsi" w:cstheme="majorHAnsi"/>
          <w:bCs/>
        </w:rPr>
        <w:t>&amp; Reorientierung</w:t>
      </w:r>
    </w:p>
    <w:p w14:paraId="3D953433" w14:textId="7FD97121" w:rsidR="00194551" w:rsidRPr="00AF7BFE" w:rsidRDefault="00294265" w:rsidP="00AF7BFE">
      <w:pPr>
        <w:pStyle w:val="Listenabsatz"/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 xml:space="preserve">T gibt eine Suggestion von Geniessen und lädt zur </w:t>
      </w:r>
      <w:proofErr w:type="spellStart"/>
      <w:r w:rsidRPr="00A52F5B">
        <w:rPr>
          <w:rFonts w:asciiTheme="majorHAnsi" w:hAnsiTheme="majorHAnsi" w:cstheme="majorHAnsi"/>
        </w:rPr>
        <w:t>Reorientierung</w:t>
      </w:r>
      <w:proofErr w:type="spellEnd"/>
      <w:r w:rsidRPr="00A52F5B">
        <w:rPr>
          <w:rFonts w:asciiTheme="majorHAnsi" w:hAnsiTheme="majorHAnsi" w:cstheme="majorHAnsi"/>
        </w:rPr>
        <w:t xml:space="preserve"> ein.</w:t>
      </w:r>
    </w:p>
    <w:p w14:paraId="6DFC2A0A" w14:textId="6D1E6E35" w:rsidR="00294265" w:rsidRPr="00A52F5B" w:rsidRDefault="00194551" w:rsidP="00294265">
      <w:pPr>
        <w:tabs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lastRenderedPageBreak/>
        <w:t>Schlüsselelemente:</w:t>
      </w:r>
    </w:p>
    <w:p w14:paraId="7DE5A85B" w14:textId="4BDC88A9" w:rsidR="00294265" w:rsidRPr="00A52F5B" w:rsidRDefault="00294265" w:rsidP="00270694">
      <w:pPr>
        <w:pStyle w:val="Listenabsatz"/>
        <w:numPr>
          <w:ilvl w:val="0"/>
          <w:numId w:val="6"/>
        </w:numPr>
        <w:tabs>
          <w:tab w:val="left" w:pos="709"/>
          <w:tab w:val="left" w:pos="1134"/>
          <w:tab w:val="left" w:pos="3686"/>
          <w:tab w:val="left" w:pos="7513"/>
        </w:tabs>
        <w:spacing w:line="360" w:lineRule="auto"/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  <w:i/>
        </w:rPr>
        <w:t>Ziel für T:</w:t>
      </w:r>
      <w:r w:rsidRPr="00A52F5B">
        <w:rPr>
          <w:rFonts w:asciiTheme="majorHAnsi" w:hAnsiTheme="majorHAnsi" w:cstheme="majorHAnsi"/>
        </w:rPr>
        <w:t xml:space="preserve"> </w:t>
      </w:r>
      <w:r w:rsidR="00BE534C" w:rsidRPr="00A52F5B">
        <w:rPr>
          <w:rFonts w:asciiTheme="majorHAnsi" w:hAnsiTheme="majorHAnsi" w:cstheme="majorHAnsi"/>
        </w:rPr>
        <w:t xml:space="preserve"> </w:t>
      </w:r>
      <w:r w:rsidRPr="00A52F5B">
        <w:rPr>
          <w:rFonts w:asciiTheme="majorHAnsi" w:hAnsiTheme="majorHAnsi" w:cstheme="majorHAnsi"/>
        </w:rPr>
        <w:t xml:space="preserve">Wechsel zu </w:t>
      </w:r>
      <w:r w:rsidRPr="00A52F5B">
        <w:rPr>
          <w:rFonts w:asciiTheme="majorHAnsi" w:hAnsiTheme="majorHAnsi" w:cstheme="majorHAnsi"/>
          <w:b/>
        </w:rPr>
        <w:t>hypnotisch sein</w:t>
      </w:r>
      <w:r w:rsidRPr="00A52F5B">
        <w:rPr>
          <w:rFonts w:asciiTheme="majorHAnsi" w:hAnsiTheme="majorHAnsi" w:cstheme="majorHAnsi"/>
        </w:rPr>
        <w:t xml:space="preserve"> findet statt</w:t>
      </w:r>
    </w:p>
    <w:p w14:paraId="7DBA933D" w14:textId="77777777" w:rsidR="00194551" w:rsidRDefault="00BE534C" w:rsidP="00270694">
      <w:pPr>
        <w:pStyle w:val="Listenabsatz"/>
        <w:numPr>
          <w:ilvl w:val="0"/>
          <w:numId w:val="6"/>
        </w:numPr>
        <w:tabs>
          <w:tab w:val="left" w:pos="709"/>
          <w:tab w:val="left" w:pos="1134"/>
          <w:tab w:val="left" w:pos="3686"/>
          <w:tab w:val="left" w:pos="7513"/>
        </w:tabs>
        <w:spacing w:line="360" w:lineRule="auto"/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 xml:space="preserve">Mit Absicht </w:t>
      </w:r>
      <w:r w:rsidRPr="00A52F5B">
        <w:rPr>
          <w:rFonts w:asciiTheme="majorHAnsi" w:hAnsiTheme="majorHAnsi" w:cstheme="majorHAnsi"/>
          <w:b/>
        </w:rPr>
        <w:t>keine</w:t>
      </w:r>
      <w:r w:rsidRPr="00A52F5B">
        <w:rPr>
          <w:rFonts w:asciiTheme="majorHAnsi" w:hAnsiTheme="majorHAnsi" w:cstheme="majorHAnsi"/>
        </w:rPr>
        <w:t xml:space="preserve"> Suggestion für Augenschluss oder Relaxation geben. </w:t>
      </w:r>
    </w:p>
    <w:p w14:paraId="6E78AC75" w14:textId="392A8343" w:rsidR="00BE534C" w:rsidRPr="00A52F5B" w:rsidRDefault="00BE534C" w:rsidP="00194551">
      <w:pPr>
        <w:pStyle w:val="Listenabsatz"/>
        <w:tabs>
          <w:tab w:val="left" w:pos="709"/>
          <w:tab w:val="left" w:pos="1134"/>
          <w:tab w:val="left" w:pos="3686"/>
          <w:tab w:val="left" w:pos="7513"/>
        </w:tabs>
        <w:spacing w:line="360" w:lineRule="auto"/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 xml:space="preserve">Damit wird gelernt, dass </w:t>
      </w:r>
      <w:r w:rsidR="00194551">
        <w:rPr>
          <w:rFonts w:asciiTheme="majorHAnsi" w:hAnsiTheme="majorHAnsi" w:cstheme="majorHAnsi"/>
        </w:rPr>
        <w:t xml:space="preserve">auf </w:t>
      </w:r>
      <w:r w:rsidRPr="00A52F5B">
        <w:rPr>
          <w:rFonts w:asciiTheme="majorHAnsi" w:hAnsiTheme="majorHAnsi" w:cstheme="majorHAnsi"/>
        </w:rPr>
        <w:t xml:space="preserve">diese beiden Elemente für die Hypnoseerfahrung </w:t>
      </w:r>
      <w:r w:rsidR="00194551">
        <w:rPr>
          <w:rFonts w:asciiTheme="majorHAnsi" w:hAnsiTheme="majorHAnsi" w:cstheme="majorHAnsi"/>
        </w:rPr>
        <w:t>verzichtet</w:t>
      </w:r>
      <w:r w:rsidR="00DA39BE">
        <w:rPr>
          <w:rFonts w:asciiTheme="majorHAnsi" w:hAnsiTheme="majorHAnsi" w:cstheme="majorHAnsi"/>
        </w:rPr>
        <w:t xml:space="preserve"> </w:t>
      </w:r>
      <w:r w:rsidR="00194551">
        <w:rPr>
          <w:rFonts w:asciiTheme="majorHAnsi" w:hAnsiTheme="majorHAnsi" w:cstheme="majorHAnsi"/>
        </w:rPr>
        <w:t xml:space="preserve">werden </w:t>
      </w:r>
      <w:r w:rsidR="00DA39BE">
        <w:rPr>
          <w:rFonts w:asciiTheme="majorHAnsi" w:hAnsiTheme="majorHAnsi" w:cstheme="majorHAnsi"/>
        </w:rPr>
        <w:t>kann.</w:t>
      </w:r>
    </w:p>
    <w:p w14:paraId="267CF905" w14:textId="74B8831C" w:rsidR="00BE534C" w:rsidRPr="00A52F5B" w:rsidRDefault="00194551" w:rsidP="00270694">
      <w:pPr>
        <w:pStyle w:val="Listenabsatz"/>
        <w:numPr>
          <w:ilvl w:val="0"/>
          <w:numId w:val="6"/>
        </w:numPr>
        <w:tabs>
          <w:tab w:val="left" w:pos="709"/>
          <w:tab w:val="left" w:pos="1134"/>
          <w:tab w:val="left" w:pos="3686"/>
          <w:tab w:val="left" w:pos="7513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>Befähigung von</w:t>
      </w:r>
      <w:r w:rsidR="00BE534C" w:rsidRPr="00194551">
        <w:rPr>
          <w:rFonts w:asciiTheme="majorHAnsi" w:hAnsiTheme="majorHAnsi" w:cstheme="majorHAnsi"/>
          <w:color w:val="000000" w:themeColor="text1"/>
        </w:rPr>
        <w:t xml:space="preserve"> </w:t>
      </w:r>
      <w:r w:rsidR="00BE534C" w:rsidRPr="00A52F5B">
        <w:rPr>
          <w:rFonts w:asciiTheme="majorHAnsi" w:hAnsiTheme="majorHAnsi" w:cstheme="majorHAnsi"/>
        </w:rPr>
        <w:t xml:space="preserve">T in Abstimmung und Adaptation an P </w:t>
      </w:r>
      <w:r w:rsidR="00BE534C" w:rsidRPr="00194551">
        <w:rPr>
          <w:rFonts w:asciiTheme="majorHAnsi" w:hAnsiTheme="majorHAnsi" w:cstheme="majorHAnsi"/>
          <w:color w:val="000000" w:themeColor="text1"/>
        </w:rPr>
        <w:t>zu sein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BE534C" w:rsidRPr="00A52F5B">
        <w:rPr>
          <w:rFonts w:asciiTheme="majorHAnsi" w:hAnsiTheme="majorHAnsi" w:cstheme="majorHAnsi"/>
        </w:rPr>
        <w:t xml:space="preserve">während T zugleich P </w:t>
      </w:r>
      <w:r>
        <w:rPr>
          <w:rFonts w:asciiTheme="majorHAnsi" w:hAnsiTheme="majorHAnsi" w:cstheme="majorHAnsi"/>
        </w:rPr>
        <w:t>befähigt</w:t>
      </w:r>
      <w:r w:rsidR="00BE534C" w:rsidRPr="00A52F5B">
        <w:rPr>
          <w:rFonts w:asciiTheme="majorHAnsi" w:hAnsiTheme="majorHAnsi" w:cstheme="majorHAnsi"/>
        </w:rPr>
        <w:t xml:space="preserve"> in d</w:t>
      </w:r>
      <w:r>
        <w:rPr>
          <w:rFonts w:asciiTheme="majorHAnsi" w:hAnsiTheme="majorHAnsi" w:cstheme="majorHAnsi"/>
        </w:rPr>
        <w:t>er</w:t>
      </w:r>
      <w:r w:rsidR="00BE534C" w:rsidRPr="00A52F5B">
        <w:rPr>
          <w:rFonts w:asciiTheme="majorHAnsi" w:hAnsiTheme="majorHAnsi" w:cstheme="majorHAnsi"/>
        </w:rPr>
        <w:t xml:space="preserve"> Aktivität absorbiert zu sein.</w:t>
      </w:r>
    </w:p>
    <w:p w14:paraId="2369F9AD" w14:textId="77777777" w:rsidR="00294265" w:rsidRPr="00A52F5B" w:rsidRDefault="00294265" w:rsidP="00294265">
      <w:pPr>
        <w:tabs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 xml:space="preserve"> </w:t>
      </w:r>
    </w:p>
    <w:p w14:paraId="339C38EA" w14:textId="77777777" w:rsidR="00EE318B" w:rsidRPr="00A52F5B" w:rsidRDefault="00EE318B">
      <w:pPr>
        <w:rPr>
          <w:rFonts w:asciiTheme="majorHAnsi" w:hAnsiTheme="majorHAnsi" w:cstheme="majorHAnsi"/>
        </w:rPr>
      </w:pPr>
    </w:p>
    <w:sectPr w:rsidR="00EE318B" w:rsidRPr="00A52F5B" w:rsidSect="00587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B22C" w14:textId="77777777" w:rsidR="00ED51F7" w:rsidRDefault="00ED51F7" w:rsidP="00537258">
      <w:r>
        <w:separator/>
      </w:r>
    </w:p>
  </w:endnote>
  <w:endnote w:type="continuationSeparator" w:id="0">
    <w:p w14:paraId="00BA2663" w14:textId="77777777" w:rsidR="00ED51F7" w:rsidRDefault="00ED51F7" w:rsidP="0053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ADFF" w14:textId="77777777" w:rsidR="00537258" w:rsidRDefault="005372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A418" w14:textId="44FFA684" w:rsidR="00537258" w:rsidRDefault="00537258">
    <w:pPr>
      <w:pStyle w:val="Fuzeile"/>
    </w:pPr>
    <w:r>
      <w:t>Übung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6FB6" w14:textId="77777777" w:rsidR="00537258" w:rsidRDefault="005372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111B" w14:textId="77777777" w:rsidR="00ED51F7" w:rsidRDefault="00ED51F7" w:rsidP="00537258">
      <w:r>
        <w:separator/>
      </w:r>
    </w:p>
  </w:footnote>
  <w:footnote w:type="continuationSeparator" w:id="0">
    <w:p w14:paraId="09137608" w14:textId="77777777" w:rsidR="00ED51F7" w:rsidRDefault="00ED51F7" w:rsidP="0053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555E" w14:textId="77777777" w:rsidR="00537258" w:rsidRDefault="005372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3D23" w14:textId="1623DF07" w:rsidR="00537258" w:rsidRPr="004F69AA" w:rsidRDefault="00537258" w:rsidP="00537258">
    <w:pPr>
      <w:rPr>
        <w:lang w:val="en-US"/>
      </w:rPr>
    </w:pPr>
    <w:proofErr w:type="spellStart"/>
    <w:r w:rsidRPr="008C2D29">
      <w:rPr>
        <w:lang w:val="en-US"/>
      </w:rPr>
      <w:t>Hypnose</w:t>
    </w:r>
    <w:proofErr w:type="spellEnd"/>
    <w:r w:rsidRPr="008C2D29">
      <w:rPr>
        <w:lang w:val="en-US"/>
      </w:rPr>
      <w:t xml:space="preserve"> Workshop KIS </w:t>
    </w:r>
    <w:r>
      <w:rPr>
        <w:lang w:val="en-US"/>
      </w:rPr>
      <w:t>2</w:t>
    </w:r>
    <w:r w:rsidRPr="008C2D29">
      <w:rPr>
        <w:lang w:val="en-US"/>
      </w:rPr>
      <w:t xml:space="preserve"> </w:t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color w:val="202122"/>
        <w:shd w:val="clear" w:color="auto" w:fill="FFFFFF"/>
        <w:lang w:val="en-US"/>
      </w:rPr>
      <w:t>©</w:t>
    </w:r>
    <w:proofErr w:type="spellStart"/>
    <w:r w:rsidRPr="004F69AA">
      <w:rPr>
        <w:color w:val="202122"/>
        <w:shd w:val="clear" w:color="auto" w:fill="FFFFFF"/>
        <w:lang w:val="en-US"/>
      </w:rPr>
      <w:t>Baruffol</w:t>
    </w:r>
    <w:proofErr w:type="spellEnd"/>
    <w:r w:rsidRPr="004F69AA">
      <w:rPr>
        <w:color w:val="202122"/>
        <w:shd w:val="clear" w:color="auto" w:fill="FFFFFF"/>
        <w:lang w:val="en-US"/>
      </w:rPr>
      <w:t xml:space="preserve">, </w:t>
    </w:r>
    <w:r>
      <w:rPr>
        <w:color w:val="202122"/>
        <w:shd w:val="clear" w:color="auto" w:fill="FFFFFF"/>
        <w:lang w:val="en-US"/>
      </w:rPr>
      <w:t xml:space="preserve">Ceppi, </w:t>
    </w:r>
    <w:proofErr w:type="spellStart"/>
    <w:r>
      <w:rPr>
        <w:color w:val="202122"/>
        <w:shd w:val="clear" w:color="auto" w:fill="FFFFFF"/>
        <w:lang w:val="en-US"/>
      </w:rPr>
      <w:t>Ogal</w:t>
    </w:r>
    <w:proofErr w:type="spellEnd"/>
    <w:r>
      <w:rPr>
        <w:color w:val="202122"/>
        <w:shd w:val="clear" w:color="auto" w:fill="FFFFFF"/>
        <w:lang w:val="en-US"/>
      </w:rPr>
      <w:t>, Thomann</w:t>
    </w:r>
  </w:p>
  <w:p w14:paraId="6AEC77AD" w14:textId="699F0F89" w:rsidR="00537258" w:rsidRPr="00537258" w:rsidRDefault="00537258">
    <w:pPr>
      <w:pStyle w:val="Kopfzeile"/>
      <w:rPr>
        <w:lang w:val="en-US"/>
      </w:rPr>
    </w:pPr>
  </w:p>
  <w:p w14:paraId="1220D24F" w14:textId="77777777" w:rsidR="00537258" w:rsidRPr="00537258" w:rsidRDefault="00537258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04E5" w14:textId="77777777" w:rsidR="00537258" w:rsidRDefault="005372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991"/>
    <w:multiLevelType w:val="hybridMultilevel"/>
    <w:tmpl w:val="35BA8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2AE8"/>
    <w:multiLevelType w:val="hybridMultilevel"/>
    <w:tmpl w:val="765AE080"/>
    <w:lvl w:ilvl="0" w:tplc="4B9A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E0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E6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EA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EB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03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65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23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8A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3747F"/>
    <w:multiLevelType w:val="hybridMultilevel"/>
    <w:tmpl w:val="E252FD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75CC4"/>
    <w:multiLevelType w:val="hybridMultilevel"/>
    <w:tmpl w:val="0BDA1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E4353"/>
    <w:multiLevelType w:val="hybridMultilevel"/>
    <w:tmpl w:val="FED6E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E14BE"/>
    <w:multiLevelType w:val="hybridMultilevel"/>
    <w:tmpl w:val="0478D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10B78"/>
    <w:multiLevelType w:val="hybridMultilevel"/>
    <w:tmpl w:val="6610D4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7C8F"/>
    <w:multiLevelType w:val="hybridMultilevel"/>
    <w:tmpl w:val="5AA624E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2"/>
    <w:rsid w:val="00035316"/>
    <w:rsid w:val="00062573"/>
    <w:rsid w:val="0007632B"/>
    <w:rsid w:val="00193351"/>
    <w:rsid w:val="00194551"/>
    <w:rsid w:val="002325C0"/>
    <w:rsid w:val="0023733A"/>
    <w:rsid w:val="00270694"/>
    <w:rsid w:val="00294265"/>
    <w:rsid w:val="004462CA"/>
    <w:rsid w:val="00537258"/>
    <w:rsid w:val="00547593"/>
    <w:rsid w:val="005874D1"/>
    <w:rsid w:val="007A3F75"/>
    <w:rsid w:val="008F139D"/>
    <w:rsid w:val="00943681"/>
    <w:rsid w:val="009528ED"/>
    <w:rsid w:val="0098174E"/>
    <w:rsid w:val="009E65C1"/>
    <w:rsid w:val="00A52F5B"/>
    <w:rsid w:val="00A77068"/>
    <w:rsid w:val="00AC1F03"/>
    <w:rsid w:val="00AF7BFE"/>
    <w:rsid w:val="00B56FC0"/>
    <w:rsid w:val="00B82C52"/>
    <w:rsid w:val="00BE534C"/>
    <w:rsid w:val="00BF5BBF"/>
    <w:rsid w:val="00C00492"/>
    <w:rsid w:val="00C02D46"/>
    <w:rsid w:val="00C921B0"/>
    <w:rsid w:val="00DA39BE"/>
    <w:rsid w:val="00E00466"/>
    <w:rsid w:val="00ED51F7"/>
    <w:rsid w:val="00EE318B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30C1B"/>
  <w14:defaultImageDpi w14:val="300"/>
  <w15:docId w15:val="{81A7C5E3-FD35-764A-AF6D-39066D85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492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04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725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7258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53725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7258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7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6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8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2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1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Ceppi</dc:creator>
  <cp:keywords/>
  <dc:description/>
  <cp:lastModifiedBy>Antonio Cozzio</cp:lastModifiedBy>
  <cp:revision>6</cp:revision>
  <dcterms:created xsi:type="dcterms:W3CDTF">2021-11-20T12:36:00Z</dcterms:created>
  <dcterms:modified xsi:type="dcterms:W3CDTF">2021-11-20T21:12:00Z</dcterms:modified>
</cp:coreProperties>
</file>